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F" w:rsidRPr="00E84698" w:rsidRDefault="00187AEF" w:rsidP="00445879">
      <w:pPr>
        <w:spacing w:after="0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E84698">
        <w:rPr>
          <w:rFonts w:ascii="Times New Roman" w:eastAsia="Times New Roman" w:hAnsi="Times New Roman" w:cs="Times New Roman"/>
          <w:bCs/>
          <w:sz w:val="28"/>
          <w:szCs w:val="26"/>
        </w:rPr>
        <w:t>Приложение</w:t>
      </w:r>
    </w:p>
    <w:p w:rsidR="00187AEF" w:rsidRPr="00E84698" w:rsidRDefault="00187AEF" w:rsidP="00445879">
      <w:pPr>
        <w:spacing w:after="0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E84698">
        <w:rPr>
          <w:rFonts w:ascii="Times New Roman" w:eastAsia="Times New Roman" w:hAnsi="Times New Roman" w:cs="Times New Roman"/>
          <w:bCs/>
          <w:sz w:val="28"/>
          <w:szCs w:val="26"/>
        </w:rPr>
        <w:t>к приказу ФАС России</w:t>
      </w:r>
    </w:p>
    <w:p w:rsidR="00187AEF" w:rsidRPr="00E84698" w:rsidRDefault="00187AEF" w:rsidP="00445879">
      <w:pPr>
        <w:spacing w:after="0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E84698">
        <w:rPr>
          <w:rFonts w:ascii="Times New Roman" w:eastAsia="Times New Roman" w:hAnsi="Times New Roman" w:cs="Times New Roman"/>
          <w:bCs/>
          <w:sz w:val="28"/>
          <w:szCs w:val="26"/>
        </w:rPr>
        <w:t>от _________ № _________</w:t>
      </w:r>
    </w:p>
    <w:p w:rsidR="00187AEF" w:rsidRPr="00E84698" w:rsidRDefault="00187AEF" w:rsidP="00E003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84040D" w:rsidRPr="00E84698" w:rsidRDefault="0084040D" w:rsidP="00E003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84040D" w:rsidRPr="00E84698" w:rsidRDefault="000B308D" w:rsidP="00840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84698">
        <w:rPr>
          <w:rFonts w:ascii="Times New Roman" w:eastAsia="Times New Roman" w:hAnsi="Times New Roman" w:cs="Times New Roman"/>
          <w:b/>
          <w:bCs/>
          <w:sz w:val="28"/>
          <w:szCs w:val="26"/>
        </w:rPr>
        <w:t>Состав</w:t>
      </w:r>
      <w:r w:rsidR="00E003F4" w:rsidRPr="00E84698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Научно-методического совета образовательных организаций и кафедр конкурентного права и антимонопольного регулирования </w:t>
      </w:r>
    </w:p>
    <w:p w:rsidR="00E003F4" w:rsidRPr="00E84698" w:rsidRDefault="00E003F4" w:rsidP="00840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84698">
        <w:rPr>
          <w:rFonts w:ascii="Times New Roman" w:eastAsia="Times New Roman" w:hAnsi="Times New Roman" w:cs="Times New Roman"/>
          <w:b/>
          <w:bCs/>
          <w:sz w:val="28"/>
          <w:szCs w:val="26"/>
        </w:rPr>
        <w:t>ФАС России</w:t>
      </w:r>
    </w:p>
    <w:p w:rsidR="005D421E" w:rsidRPr="00E84698" w:rsidRDefault="005D421E" w:rsidP="00840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AD52A8" w:rsidRPr="00E84698" w:rsidRDefault="00AD52A8" w:rsidP="00E003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23726" w:rsidRDefault="000242C6" w:rsidP="00024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>. Сушкевич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 xml:space="preserve"> Алексей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 xml:space="preserve"> Геннадьевич,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 xml:space="preserve"> председатель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423726" w:rsidRPr="00E84698">
        <w:rPr>
          <w:rFonts w:ascii="Times New Roman" w:eastAsia="Times New Roman" w:hAnsi="Times New Roman" w:cs="Times New Roman"/>
          <w:bCs/>
          <w:sz w:val="28"/>
          <w:szCs w:val="26"/>
        </w:rPr>
        <w:t>Научно-методического совета образовательных организаций и кафедр конкурентного права и антимонопольного регулирования ФАС России</w:t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 xml:space="preserve">, помощник руководителя ФАС России, заместитель заведующего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базовой кафедрой</w:t>
      </w:r>
      <w:r w:rsidR="00423726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Федеральной антимонопольной службы факультета права Национального исследовательского университе</w:t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>та «Высшая школа экономики»,</w:t>
      </w:r>
      <w:r w:rsidR="00DF1A7F">
        <w:rPr>
          <w:rFonts w:ascii="Times New Roman" w:eastAsia="Times New Roman" w:hAnsi="Times New Roman" w:cs="Times New Roman"/>
          <w:bCs/>
          <w:sz w:val="28"/>
          <w:szCs w:val="26"/>
        </w:rPr>
        <w:t xml:space="preserve"> заслуженный экономист Российской Федерации,</w:t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 xml:space="preserve"> профессор, к.э</w:t>
      </w:r>
      <w:r w:rsidR="00423726" w:rsidRPr="00E84698">
        <w:rPr>
          <w:rFonts w:ascii="Times New Roman" w:eastAsia="Times New Roman" w:hAnsi="Times New Roman" w:cs="Times New Roman"/>
          <w:bCs/>
          <w:sz w:val="28"/>
          <w:szCs w:val="26"/>
        </w:rPr>
        <w:t>.н.</w:t>
      </w:r>
    </w:p>
    <w:p w:rsidR="0020788D" w:rsidRDefault="000242C6" w:rsidP="00207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20788D" w:rsidRPr="00E84698">
        <w:rPr>
          <w:rFonts w:ascii="Times New Roman" w:eastAsia="Times New Roman" w:hAnsi="Times New Roman" w:cs="Times New Roman"/>
          <w:bCs/>
          <w:sz w:val="28"/>
          <w:szCs w:val="26"/>
        </w:rPr>
        <w:t>. Борисова Людмила Николаевна,</w:t>
      </w:r>
      <w:r w:rsidR="0020788D" w:rsidRPr="00E84698">
        <w:rPr>
          <w:rFonts w:ascii="Times New Roman" w:eastAsia="Times New Roman" w:hAnsi="Times New Roman" w:cs="Times New Roman"/>
          <w:bCs/>
          <w:sz w:val="28"/>
          <w:szCs w:val="26"/>
        </w:rPr>
        <w:tab/>
        <w:t>заместитель председателя Научно-методического совета образовательных организаций и кафедр конкурентного права и антимонопольного регулирования ФАС России</w:t>
      </w:r>
      <w:r w:rsidR="0020788D">
        <w:rPr>
          <w:rFonts w:ascii="Times New Roman" w:eastAsia="Times New Roman" w:hAnsi="Times New Roman" w:cs="Times New Roman"/>
          <w:bCs/>
          <w:sz w:val="28"/>
          <w:szCs w:val="26"/>
        </w:rPr>
        <w:t>,</w:t>
      </w:r>
      <w:r w:rsidR="002078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руководитель Саратовского УФАС России, руководитель Центра правового регулирования конкурентных отношений Поволжского института управления имени П.А. Столыпина – филиала Российской академии народного хозяйства и государственной службы при П</w:t>
      </w:r>
      <w:r w:rsidR="0020788D">
        <w:rPr>
          <w:rFonts w:ascii="Times New Roman" w:eastAsia="Times New Roman" w:hAnsi="Times New Roman" w:cs="Times New Roman"/>
          <w:bCs/>
          <w:sz w:val="28"/>
          <w:szCs w:val="26"/>
        </w:rPr>
        <w:t>резиденте Российской Федерации,</w:t>
      </w:r>
      <w:r w:rsidR="002078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к.ю.н.</w:t>
      </w:r>
    </w:p>
    <w:p w:rsidR="0020788D" w:rsidRPr="00E84698" w:rsidRDefault="000242C6" w:rsidP="00207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3</w:t>
      </w:r>
      <w:r w:rsidR="0020788D">
        <w:rPr>
          <w:rFonts w:ascii="Times New Roman" w:eastAsia="Times New Roman" w:hAnsi="Times New Roman" w:cs="Times New Roman"/>
          <w:bCs/>
          <w:sz w:val="28"/>
          <w:szCs w:val="26"/>
        </w:rPr>
        <w:t xml:space="preserve">. Рыбалкин Вячеслав Валерьевич, ответственный секретарь </w:t>
      </w:r>
      <w:r w:rsidR="0020788D" w:rsidRPr="00E84698">
        <w:rPr>
          <w:rFonts w:ascii="Times New Roman" w:eastAsia="Times New Roman" w:hAnsi="Times New Roman" w:cs="Times New Roman"/>
          <w:bCs/>
          <w:sz w:val="28"/>
          <w:szCs w:val="26"/>
        </w:rPr>
        <w:t>Научно-методического совета образовательных организаций и кафедр конкурентного права и антимонопольного регулирования ФАС России</w:t>
      </w:r>
      <w:r w:rsidR="0020788D">
        <w:rPr>
          <w:rFonts w:ascii="Times New Roman" w:eastAsia="Times New Roman" w:hAnsi="Times New Roman" w:cs="Times New Roman"/>
          <w:bCs/>
          <w:sz w:val="28"/>
          <w:szCs w:val="26"/>
        </w:rPr>
        <w:t>, главный специалист-эксперт Административного управления – секретариата руководителя.</w:t>
      </w:r>
    </w:p>
    <w:p w:rsidR="000B308D" w:rsidRPr="00E84698" w:rsidRDefault="000242C6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4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Агапова Елена Викторовна, директор Центра развития конкурентной политики и государственного заказа Российской академии народного хозяйства и государственной службы при Президенте Российской Федерации, к.э.н.</w:t>
      </w:r>
    </w:p>
    <w:p w:rsidR="000B308D" w:rsidRDefault="000242C6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lastRenderedPageBreak/>
        <w:t>5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Борисов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Вячеслав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Аркадьевич,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руководитель Чувашского УФАС России, директор Центра развития антимонопольного регулирования при Чебоксарском филиале Российской академии народного хозяйства и государственной службы при Президенте Российской Федерации</w:t>
      </w:r>
      <w:r w:rsidR="004719C4" w:rsidRPr="00E84698">
        <w:rPr>
          <w:rFonts w:ascii="Times New Roman" w:eastAsia="Times New Roman" w:hAnsi="Times New Roman" w:cs="Times New Roman"/>
          <w:bCs/>
          <w:sz w:val="28"/>
          <w:szCs w:val="26"/>
        </w:rPr>
        <w:t>.</w:t>
      </w:r>
    </w:p>
    <w:p w:rsidR="00721900" w:rsidRPr="00E84698" w:rsidRDefault="00721900" w:rsidP="007219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6. Варламова Алла Николаевна, </w:t>
      </w:r>
      <w:r w:rsidRPr="00721900">
        <w:rPr>
          <w:rFonts w:ascii="Times New Roman" w:eastAsia="Times New Roman" w:hAnsi="Times New Roman" w:cs="Times New Roman"/>
          <w:bCs/>
          <w:sz w:val="28"/>
          <w:szCs w:val="26"/>
        </w:rPr>
        <w:t>профессор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кафедры</w:t>
      </w:r>
      <w:r w:rsidRPr="00721900">
        <w:rPr>
          <w:rFonts w:ascii="Times New Roman" w:eastAsia="Times New Roman" w:hAnsi="Times New Roman" w:cs="Times New Roman"/>
          <w:bCs/>
          <w:sz w:val="28"/>
          <w:szCs w:val="26"/>
        </w:rPr>
        <w:t xml:space="preserve"> коммерческого   права   и   основ   правоведения   МГУ   им.   М.В.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 Ломоносова, д.ю.н.</w:t>
      </w:r>
    </w:p>
    <w:p w:rsidR="000B308D" w:rsidRPr="00E84698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7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Владимиров Вадим Валерьевич, руководитель Санкт-Петербургского УФАС России, заведующий базовой кафедрой антимонопольного регулирования Северо-Западного института управления – филиала Российской академии народного хозяйства и государственной службы при Президенте Российской Федерации, к.п.н.</w:t>
      </w:r>
    </w:p>
    <w:p w:rsidR="000B308D" w:rsidRPr="00861B80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8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Гаврилов Денис Александрович,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ab/>
      </w:r>
      <w:r w:rsidR="00423726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заместитель заведующего кафедрой конкурентного права Университета им. О.Е. Кутафина (МГЮА), советник антимонопольной практики Адвокатского бюро «Егоров, Пугинский, Афанасьев и партнеры», к.ю.н.</w:t>
      </w:r>
    </w:p>
    <w:p w:rsidR="007C1083" w:rsidRPr="007C1083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9</w:t>
      </w:r>
      <w:r w:rsidR="007C1083" w:rsidRPr="007C1083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7C1083">
        <w:rPr>
          <w:rFonts w:ascii="Times New Roman" w:eastAsia="Times New Roman" w:hAnsi="Times New Roman" w:cs="Times New Roman"/>
          <w:bCs/>
          <w:sz w:val="28"/>
          <w:szCs w:val="26"/>
        </w:rPr>
        <w:t xml:space="preserve">Губин Евгений Парфирьевич, </w:t>
      </w:r>
      <w:r w:rsidR="007C1083" w:rsidRPr="007C1083">
        <w:rPr>
          <w:rFonts w:ascii="Times New Roman" w:eastAsia="Times New Roman" w:hAnsi="Times New Roman" w:cs="Times New Roman"/>
          <w:bCs/>
          <w:sz w:val="28"/>
          <w:szCs w:val="26"/>
        </w:rPr>
        <w:t>заведующий кафедрой предпринимательского права</w:t>
      </w:r>
      <w:r w:rsidR="007C1083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7C1083" w:rsidRPr="007C1083">
        <w:rPr>
          <w:rFonts w:ascii="Times New Roman" w:eastAsia="Times New Roman" w:hAnsi="Times New Roman" w:cs="Times New Roman"/>
          <w:bCs/>
          <w:sz w:val="28"/>
          <w:szCs w:val="26"/>
        </w:rPr>
        <w:t>МГУ им. М.В. Ломоносова</w:t>
      </w:r>
      <w:r w:rsidR="007C1083">
        <w:rPr>
          <w:rFonts w:ascii="Times New Roman" w:eastAsia="Times New Roman" w:hAnsi="Times New Roman" w:cs="Times New Roman"/>
          <w:bCs/>
          <w:sz w:val="28"/>
          <w:szCs w:val="26"/>
        </w:rPr>
        <w:t>, профессор, д.ю.н.</w:t>
      </w:r>
    </w:p>
    <w:p w:rsidR="000B308D" w:rsidRPr="00E84698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10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Дышеков Мурат Владимирович, заведующий кафедрой теории и истории государства и права Кабардино-Балкарского государственного университета имени Х.М. Бербекова, доцент, к.и.н.</w:t>
      </w:r>
    </w:p>
    <w:p w:rsidR="000B308D" w:rsidRPr="00E84698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11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Егорова Мария Александровна, заместитель декана юридического факультета имени М.М. Сперанского Института права и национальной безопасности Российской академии народного хозяйства и государственной службы при Президенте Российской Федерации, доцент, д.ю.н.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Елбаева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Наталья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Абуевна,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руководитель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Алтайского республиканского УФАС России, заведующая базовой кафедрой Управления (кафедра предпринимательского права) Горно-Алтайского государственного университета, к.ю.н.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3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Золотарев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Игорь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Валерьевич,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руководитель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Московского областного УФАС России, заместитель заведующего кафедрой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lastRenderedPageBreak/>
        <w:t>экономического и антимонопольного регулирования Московского государственного института международных отношений (университет) Министерства иностранных дел Российской Федерации, доцент.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4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7C18AE" w:rsidRPr="00E84698">
        <w:rPr>
          <w:rFonts w:ascii="Times New Roman" w:eastAsia="Times New Roman" w:hAnsi="Times New Roman" w:cs="Times New Roman"/>
          <w:bCs/>
          <w:sz w:val="28"/>
          <w:szCs w:val="26"/>
        </w:rPr>
        <w:t>Ильгова Екатерина Ивановна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, директор Института второго высшего и дополнительного профессионального образования Саратовской государственной юридической академии, к.ю.н.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5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Князева Ирина Владимировна, заместитель директора по научной работе Сибирского института управления – филиала Российской академии народного хозяйства и государственной службы при Президенте Российской Федерации, профессор, д.э.н.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6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Комов Юрий Алексеевич, руководитель Курского УФАС России, доцент кафедры гражданского права Курского государственного университета, руководитель Центра подготовки специалистов по конкурентному праву и закупкам на базе Курского филиала Финансового университета при Правительстве Российской Федерации», к.ю.н. 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7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Коннова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Инна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Борисовна,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заместитель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заведующего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базовой кафедрой антимонопольного регулирования Ульяновского государственного университета, старший преподаватель кафедры экономического анализа и государственного управления Ульяновского государственного университета.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8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Курдюмов Александр Васильевич, доцент кафедры экономики и права Уральского государственного экономического университета, Ученый секретарь Ученого совета Уральского государственного экономического университета, к.э.н.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1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9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Липатов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Эдуард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Георгиевич,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заведующий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кафедрой административного и уголовного права Поволжского института управления имени П.А. Столыпина – филиала Российской академии народного хозяйства и государственной службы при Президенте Российской Федерации, д.ю.н.</w:t>
      </w:r>
    </w:p>
    <w:p w:rsidR="000B308D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20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Мишеловин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Владимир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Борисович,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начальник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7C18AE" w:rsidRPr="00E84698">
        <w:rPr>
          <w:rFonts w:ascii="Times New Roman" w:eastAsia="Times New Roman" w:hAnsi="Times New Roman" w:cs="Times New Roman"/>
          <w:bCs/>
          <w:sz w:val="28"/>
          <w:szCs w:val="26"/>
        </w:rPr>
        <w:t>Контрольно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-финансового управления ФАС России</w:t>
      </w:r>
      <w:r w:rsidR="004719C4" w:rsidRPr="00E84698">
        <w:rPr>
          <w:rFonts w:ascii="Times New Roman" w:eastAsia="Times New Roman" w:hAnsi="Times New Roman" w:cs="Times New Roman"/>
          <w:bCs/>
          <w:sz w:val="28"/>
          <w:szCs w:val="26"/>
        </w:rPr>
        <w:t>.</w:t>
      </w:r>
    </w:p>
    <w:p w:rsidR="004622D6" w:rsidRPr="00E84698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lastRenderedPageBreak/>
        <w:t>21</w:t>
      </w:r>
      <w:r w:rsidR="004622D6">
        <w:rPr>
          <w:rFonts w:ascii="Times New Roman" w:eastAsia="Times New Roman" w:hAnsi="Times New Roman" w:cs="Times New Roman"/>
          <w:bCs/>
          <w:sz w:val="28"/>
          <w:szCs w:val="26"/>
        </w:rPr>
        <w:t xml:space="preserve">. Молчанов Артём Владимирович, начальник Правового управления ФАС России, заведующий кафедрой государственных и муниципальных закупок Кировского филиала </w:t>
      </w:r>
      <w:r w:rsidR="004622D6" w:rsidRPr="00E84698">
        <w:rPr>
          <w:rFonts w:ascii="Times New Roman" w:eastAsia="Times New Roman" w:hAnsi="Times New Roman" w:cs="Times New Roman"/>
          <w:bCs/>
          <w:sz w:val="28"/>
          <w:szCs w:val="26"/>
        </w:rPr>
        <w:t>Российской академии народного хозяйства и государственной службы при Президенте Российской Федерации</w:t>
      </w:r>
      <w:r w:rsidR="004622D6">
        <w:rPr>
          <w:rFonts w:ascii="Times New Roman" w:eastAsia="Times New Roman" w:hAnsi="Times New Roman" w:cs="Times New Roman"/>
          <w:bCs/>
          <w:sz w:val="28"/>
          <w:szCs w:val="26"/>
        </w:rPr>
        <w:t>.</w:t>
      </w:r>
    </w:p>
    <w:p w:rsidR="000B308D" w:rsidRPr="00E84698" w:rsidRDefault="00733FC7" w:rsidP="00301D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22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Овчинников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Максим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Александрович,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заместитель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руководителя ФАС России, профессор кафедры экономического и антимонопольного регулирования Московского государственного института международных отношений (университет) Министерства иностранных дел Российской Федерации, к.э.н.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3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Окшин Владимир Васильевич, руководитель Оренбургского УФАС России, заведующий базовой кафедрой антимонопольного регулирования и организации закупок Оренбургского государственного университета.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4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Петров Дмитрий Анатольевич, доцент кафедры коммерческого права юридического факультета Санкт-Петербургского государственного университета, к.ю.н.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5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Плехова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Юлия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Олеговна,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заведующая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кафедрой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правового обеспечения экономической и инновационной деятельности Нижегородского университета имени Н.И. Лобачевского, профессор, д.э.н.</w:t>
      </w:r>
    </w:p>
    <w:p w:rsidR="008B6BFB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6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8B6BFB" w:rsidRPr="00E84698">
        <w:rPr>
          <w:rFonts w:ascii="Times New Roman" w:eastAsia="Times New Roman" w:hAnsi="Times New Roman" w:cs="Times New Roman"/>
          <w:bCs/>
          <w:sz w:val="28"/>
          <w:szCs w:val="26"/>
        </w:rPr>
        <w:t>Пряхин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8B6BFB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Артур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8B6BFB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Борисович,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8B6BFB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руководитель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8B6BFB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Карельского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8B6BFB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УФАС России, руководитель Центра антимонопольного регулирования Карельского регионального института управления, экономики и права Петрозаводского государственного университета</w:t>
      </w:r>
      <w:r w:rsidR="003654BC" w:rsidRPr="00E84698">
        <w:rPr>
          <w:rFonts w:ascii="Times New Roman" w:eastAsia="Times New Roman" w:hAnsi="Times New Roman" w:cs="Times New Roman"/>
          <w:bCs/>
          <w:sz w:val="28"/>
          <w:szCs w:val="26"/>
        </w:rPr>
        <w:t>.</w:t>
      </w:r>
    </w:p>
    <w:p w:rsidR="000B308D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7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Рабко Тарас Адамович, доцент базовой кафедры Федеральной антимонопольной службы</w:t>
      </w:r>
      <w:r w:rsidR="007C18AE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факультета права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Национального исследовательского университета «Высшая школа экономики», к.ю.н.</w:t>
      </w:r>
    </w:p>
    <w:p w:rsid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861B80">
        <w:rPr>
          <w:rFonts w:ascii="Times New Roman" w:eastAsia="Times New Roman" w:hAnsi="Times New Roman" w:cs="Times New Roman"/>
          <w:bCs/>
          <w:sz w:val="28"/>
          <w:szCs w:val="26"/>
        </w:rPr>
        <w:t>8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>. Теодорович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Михаил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Леонидович, руководитель Нижегородского УФАС России, д.социол.н.</w:t>
      </w:r>
    </w:p>
    <w:p w:rsidR="00861B80" w:rsidRPr="00E84698" w:rsidRDefault="00861B80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29. Трубинова Екатерина Ивановна, главный специалист-эксперт Правового управления ФАС России, заместитель заведующего кафедрой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lastRenderedPageBreak/>
        <w:t xml:space="preserve">«Федеральная антимонопольная служба» Финансового университета при Правительстве Российской Федерации, к.ю.н. </w:t>
      </w:r>
    </w:p>
    <w:p w:rsidR="000B308D" w:rsidRPr="00E84698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30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Филиппов Кирилл Борисович, начальник </w:t>
      </w:r>
      <w:r w:rsidR="007C18AE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Правового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управления Пензенского государственного университета, исполнительный директор Исследовательского </w:t>
      </w:r>
      <w:r w:rsidR="00C62FF2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центра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по проблемам антимонопольного регулирования и развития конкуренции Пензенского государственного университета.</w:t>
      </w:r>
    </w:p>
    <w:p w:rsidR="000B308D" w:rsidRPr="00E84698" w:rsidRDefault="00733FC7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31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Шафигуллин Ленар Нуруллович, директор Учебно-методического центра ФАС России.</w:t>
      </w:r>
    </w:p>
    <w:p w:rsidR="000B308D" w:rsidRPr="00E84698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3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Яковенко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Наталья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Валерьевна,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начальник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отдела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контроля антимонопольного законодательства и рекламы Приморского УФАС России, старший преподаватель кафедры конкурентного и предпринимательского права Дальневосточного федерального университета.</w:t>
      </w:r>
    </w:p>
    <w:p w:rsidR="008D067E" w:rsidRDefault="00301D7C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3</w:t>
      </w:r>
      <w:r w:rsidR="00733FC7">
        <w:rPr>
          <w:rFonts w:ascii="Times New Roman" w:eastAsia="Times New Roman" w:hAnsi="Times New Roman" w:cs="Times New Roman"/>
          <w:bCs/>
          <w:sz w:val="28"/>
          <w:szCs w:val="26"/>
        </w:rPr>
        <w:t>3</w:t>
      </w:r>
      <w:r w:rsidR="00E8469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.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Ястребов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Олег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Александрович, 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заведующий</w:t>
      </w:r>
      <w:r w:rsidR="00BC5B0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кафедрой административного и</w:t>
      </w:r>
      <w:r w:rsidR="00AD52A8" w:rsidRPr="00E84698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0B308D" w:rsidRPr="00E84698">
        <w:rPr>
          <w:rFonts w:ascii="Times New Roman" w:eastAsia="Times New Roman" w:hAnsi="Times New Roman" w:cs="Times New Roman"/>
          <w:bCs/>
          <w:sz w:val="28"/>
          <w:szCs w:val="26"/>
        </w:rPr>
        <w:t>финансового права Российского университета дружбы народов, профессор, д.ю.н.</w:t>
      </w:r>
    </w:p>
    <w:p w:rsidR="001B4DA5" w:rsidRDefault="001B4DA5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1B4DA5" w:rsidRPr="00E84698" w:rsidRDefault="001B4DA5" w:rsidP="00E8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sectPr w:rsidR="001B4DA5" w:rsidRPr="00E84698" w:rsidSect="00A46709">
      <w:headerReference w:type="default" r:id="rId8"/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03" w:rsidRDefault="00D20A03" w:rsidP="00A338F3">
      <w:pPr>
        <w:spacing w:after="0" w:line="240" w:lineRule="auto"/>
      </w:pPr>
      <w:r>
        <w:separator/>
      </w:r>
    </w:p>
  </w:endnote>
  <w:endnote w:type="continuationSeparator" w:id="1">
    <w:p w:rsidR="00D20A03" w:rsidRDefault="00D20A03" w:rsidP="00A3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3" w:rsidRPr="00A338F3" w:rsidRDefault="00A338F3">
    <w:pPr>
      <w:pStyle w:val="a8"/>
      <w:jc w:val="center"/>
      <w:rPr>
        <w:rFonts w:ascii="Times New Roman" w:hAnsi="Times New Roman" w:cs="Times New Roman"/>
      </w:rPr>
    </w:pPr>
  </w:p>
  <w:p w:rsidR="00A338F3" w:rsidRDefault="00A338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03" w:rsidRDefault="00D20A03" w:rsidP="00A338F3">
      <w:pPr>
        <w:spacing w:after="0" w:line="240" w:lineRule="auto"/>
      </w:pPr>
      <w:r>
        <w:separator/>
      </w:r>
    </w:p>
  </w:footnote>
  <w:footnote w:type="continuationSeparator" w:id="1">
    <w:p w:rsidR="00D20A03" w:rsidRDefault="00D20A03" w:rsidP="00A3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0019"/>
      <w:docPartObj>
        <w:docPartGallery w:val="Page Numbers (Top of Page)"/>
        <w:docPartUnique/>
      </w:docPartObj>
    </w:sdtPr>
    <w:sdtContent>
      <w:p w:rsidR="00A46709" w:rsidRDefault="0043408F">
        <w:pPr>
          <w:pStyle w:val="a6"/>
          <w:jc w:val="center"/>
        </w:pPr>
        <w:r w:rsidRPr="00A46709">
          <w:rPr>
            <w:rFonts w:ascii="Times New Roman" w:hAnsi="Times New Roman" w:cs="Times New Roman"/>
          </w:rPr>
          <w:fldChar w:fldCharType="begin"/>
        </w:r>
        <w:r w:rsidR="00A46709" w:rsidRPr="00A46709">
          <w:rPr>
            <w:rFonts w:ascii="Times New Roman" w:hAnsi="Times New Roman" w:cs="Times New Roman"/>
          </w:rPr>
          <w:instrText xml:space="preserve"> PAGE   \* MERGEFORMAT </w:instrText>
        </w:r>
        <w:r w:rsidRPr="00A46709">
          <w:rPr>
            <w:rFonts w:ascii="Times New Roman" w:hAnsi="Times New Roman" w:cs="Times New Roman"/>
          </w:rPr>
          <w:fldChar w:fldCharType="separate"/>
        </w:r>
        <w:r w:rsidR="00462106">
          <w:rPr>
            <w:rFonts w:ascii="Times New Roman" w:hAnsi="Times New Roman" w:cs="Times New Roman"/>
            <w:noProof/>
          </w:rPr>
          <w:t>2</w:t>
        </w:r>
        <w:r w:rsidRPr="00A46709">
          <w:rPr>
            <w:rFonts w:ascii="Times New Roman" w:hAnsi="Times New Roman" w:cs="Times New Roman"/>
          </w:rPr>
          <w:fldChar w:fldCharType="end"/>
        </w:r>
      </w:p>
    </w:sdtContent>
  </w:sdt>
  <w:p w:rsidR="00A46709" w:rsidRDefault="00A467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1B4"/>
    <w:multiLevelType w:val="hybridMultilevel"/>
    <w:tmpl w:val="EE6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7EC3"/>
    <w:multiLevelType w:val="hybridMultilevel"/>
    <w:tmpl w:val="2804AD30"/>
    <w:lvl w:ilvl="0" w:tplc="492CA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356F6"/>
    <w:multiLevelType w:val="hybridMultilevel"/>
    <w:tmpl w:val="EA8C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8C2"/>
    <w:rsid w:val="000242C6"/>
    <w:rsid w:val="000339CD"/>
    <w:rsid w:val="0004140C"/>
    <w:rsid w:val="00054C38"/>
    <w:rsid w:val="00060409"/>
    <w:rsid w:val="00060887"/>
    <w:rsid w:val="00075890"/>
    <w:rsid w:val="00085F21"/>
    <w:rsid w:val="000A191B"/>
    <w:rsid w:val="000A7145"/>
    <w:rsid w:val="000B10E2"/>
    <w:rsid w:val="000B308D"/>
    <w:rsid w:val="000F618C"/>
    <w:rsid w:val="00102515"/>
    <w:rsid w:val="0010459F"/>
    <w:rsid w:val="00111E81"/>
    <w:rsid w:val="00115DA6"/>
    <w:rsid w:val="001204B7"/>
    <w:rsid w:val="00146E81"/>
    <w:rsid w:val="00146FCB"/>
    <w:rsid w:val="001502F9"/>
    <w:rsid w:val="00150306"/>
    <w:rsid w:val="00167282"/>
    <w:rsid w:val="00175B67"/>
    <w:rsid w:val="00186AE3"/>
    <w:rsid w:val="00187AEF"/>
    <w:rsid w:val="001951F9"/>
    <w:rsid w:val="001A526F"/>
    <w:rsid w:val="001A663A"/>
    <w:rsid w:val="001B3804"/>
    <w:rsid w:val="001B4DA5"/>
    <w:rsid w:val="001B6D46"/>
    <w:rsid w:val="001C3924"/>
    <w:rsid w:val="001C48C8"/>
    <w:rsid w:val="001C582C"/>
    <w:rsid w:val="001C7DB5"/>
    <w:rsid w:val="001D138E"/>
    <w:rsid w:val="001E07E2"/>
    <w:rsid w:val="001F30DD"/>
    <w:rsid w:val="0020788D"/>
    <w:rsid w:val="00216FBA"/>
    <w:rsid w:val="00221D24"/>
    <w:rsid w:val="00224232"/>
    <w:rsid w:val="0022799E"/>
    <w:rsid w:val="002335E1"/>
    <w:rsid w:val="00242CB0"/>
    <w:rsid w:val="002453B6"/>
    <w:rsid w:val="00252983"/>
    <w:rsid w:val="0025768D"/>
    <w:rsid w:val="002622FA"/>
    <w:rsid w:val="00263983"/>
    <w:rsid w:val="00270C4F"/>
    <w:rsid w:val="00280761"/>
    <w:rsid w:val="00296D4F"/>
    <w:rsid w:val="002C521F"/>
    <w:rsid w:val="002F5D7B"/>
    <w:rsid w:val="002F7369"/>
    <w:rsid w:val="00301D7C"/>
    <w:rsid w:val="00311279"/>
    <w:rsid w:val="0031256C"/>
    <w:rsid w:val="00334B0C"/>
    <w:rsid w:val="00336CAF"/>
    <w:rsid w:val="003406FE"/>
    <w:rsid w:val="003520BF"/>
    <w:rsid w:val="0035404C"/>
    <w:rsid w:val="003654BC"/>
    <w:rsid w:val="00380D2D"/>
    <w:rsid w:val="00386E24"/>
    <w:rsid w:val="00394851"/>
    <w:rsid w:val="003A5D23"/>
    <w:rsid w:val="003B2CFE"/>
    <w:rsid w:val="003B79B7"/>
    <w:rsid w:val="003D491E"/>
    <w:rsid w:val="003F325D"/>
    <w:rsid w:val="003F4B31"/>
    <w:rsid w:val="00407174"/>
    <w:rsid w:val="00420107"/>
    <w:rsid w:val="00423726"/>
    <w:rsid w:val="00427BAD"/>
    <w:rsid w:val="0043408F"/>
    <w:rsid w:val="00445879"/>
    <w:rsid w:val="00456AD5"/>
    <w:rsid w:val="00462106"/>
    <w:rsid w:val="004622D6"/>
    <w:rsid w:val="00470910"/>
    <w:rsid w:val="004719C4"/>
    <w:rsid w:val="004734E1"/>
    <w:rsid w:val="00474904"/>
    <w:rsid w:val="00481FFF"/>
    <w:rsid w:val="004844DF"/>
    <w:rsid w:val="004A3C81"/>
    <w:rsid w:val="004A4FCB"/>
    <w:rsid w:val="004B01AF"/>
    <w:rsid w:val="004D0BA1"/>
    <w:rsid w:val="004D7878"/>
    <w:rsid w:val="004E2A53"/>
    <w:rsid w:val="00504548"/>
    <w:rsid w:val="00512769"/>
    <w:rsid w:val="00512DC3"/>
    <w:rsid w:val="005421BD"/>
    <w:rsid w:val="00563424"/>
    <w:rsid w:val="00572308"/>
    <w:rsid w:val="00573837"/>
    <w:rsid w:val="00573B58"/>
    <w:rsid w:val="00581B04"/>
    <w:rsid w:val="0058529A"/>
    <w:rsid w:val="0059290D"/>
    <w:rsid w:val="005A3407"/>
    <w:rsid w:val="005B2313"/>
    <w:rsid w:val="005C04DE"/>
    <w:rsid w:val="005C1549"/>
    <w:rsid w:val="005D421E"/>
    <w:rsid w:val="005D6734"/>
    <w:rsid w:val="005E00A4"/>
    <w:rsid w:val="005E1ECE"/>
    <w:rsid w:val="005F22A9"/>
    <w:rsid w:val="005F3572"/>
    <w:rsid w:val="00606E2C"/>
    <w:rsid w:val="006200F6"/>
    <w:rsid w:val="0062751F"/>
    <w:rsid w:val="00635EE6"/>
    <w:rsid w:val="00643630"/>
    <w:rsid w:val="006505FD"/>
    <w:rsid w:val="00653582"/>
    <w:rsid w:val="00660323"/>
    <w:rsid w:val="00694788"/>
    <w:rsid w:val="00697145"/>
    <w:rsid w:val="006A0E93"/>
    <w:rsid w:val="006B021F"/>
    <w:rsid w:val="006B5783"/>
    <w:rsid w:val="006C3591"/>
    <w:rsid w:val="006D3E95"/>
    <w:rsid w:val="006F0E8D"/>
    <w:rsid w:val="006F5426"/>
    <w:rsid w:val="007020DB"/>
    <w:rsid w:val="0070762C"/>
    <w:rsid w:val="007107E5"/>
    <w:rsid w:val="007147D3"/>
    <w:rsid w:val="007169AD"/>
    <w:rsid w:val="0071734F"/>
    <w:rsid w:val="00721900"/>
    <w:rsid w:val="0073195C"/>
    <w:rsid w:val="00733FC7"/>
    <w:rsid w:val="00744AE7"/>
    <w:rsid w:val="007524C0"/>
    <w:rsid w:val="00761A33"/>
    <w:rsid w:val="00786F7B"/>
    <w:rsid w:val="00796890"/>
    <w:rsid w:val="007A2054"/>
    <w:rsid w:val="007A5EC9"/>
    <w:rsid w:val="007B3AF2"/>
    <w:rsid w:val="007C1083"/>
    <w:rsid w:val="007C18AE"/>
    <w:rsid w:val="007C244D"/>
    <w:rsid w:val="007D42D0"/>
    <w:rsid w:val="007D7A70"/>
    <w:rsid w:val="007E1471"/>
    <w:rsid w:val="007E7FC0"/>
    <w:rsid w:val="007F5E78"/>
    <w:rsid w:val="00804CAD"/>
    <w:rsid w:val="00827C32"/>
    <w:rsid w:val="0084040D"/>
    <w:rsid w:val="00840521"/>
    <w:rsid w:val="00846131"/>
    <w:rsid w:val="00861B80"/>
    <w:rsid w:val="00865C73"/>
    <w:rsid w:val="00876F9E"/>
    <w:rsid w:val="0088743F"/>
    <w:rsid w:val="00895B83"/>
    <w:rsid w:val="008A2044"/>
    <w:rsid w:val="008A5DB4"/>
    <w:rsid w:val="008B6BFB"/>
    <w:rsid w:val="008C04B6"/>
    <w:rsid w:val="008C46EF"/>
    <w:rsid w:val="008D067E"/>
    <w:rsid w:val="008D5116"/>
    <w:rsid w:val="008F5238"/>
    <w:rsid w:val="00906DE6"/>
    <w:rsid w:val="009143ED"/>
    <w:rsid w:val="00925972"/>
    <w:rsid w:val="00925A64"/>
    <w:rsid w:val="00940663"/>
    <w:rsid w:val="00982C4F"/>
    <w:rsid w:val="00982EAB"/>
    <w:rsid w:val="0098621D"/>
    <w:rsid w:val="009923D5"/>
    <w:rsid w:val="00996DA7"/>
    <w:rsid w:val="009B3BD0"/>
    <w:rsid w:val="009C0EC1"/>
    <w:rsid w:val="009D2A59"/>
    <w:rsid w:val="009E669F"/>
    <w:rsid w:val="009F2817"/>
    <w:rsid w:val="009F7D8B"/>
    <w:rsid w:val="00A008C2"/>
    <w:rsid w:val="00A00CED"/>
    <w:rsid w:val="00A16DD0"/>
    <w:rsid w:val="00A230BB"/>
    <w:rsid w:val="00A338F3"/>
    <w:rsid w:val="00A46709"/>
    <w:rsid w:val="00A75C50"/>
    <w:rsid w:val="00A806C2"/>
    <w:rsid w:val="00AA5312"/>
    <w:rsid w:val="00AB611E"/>
    <w:rsid w:val="00AC1207"/>
    <w:rsid w:val="00AC2139"/>
    <w:rsid w:val="00AC65D5"/>
    <w:rsid w:val="00AC7485"/>
    <w:rsid w:val="00AD38B8"/>
    <w:rsid w:val="00AD52A8"/>
    <w:rsid w:val="00AE56C6"/>
    <w:rsid w:val="00AE6375"/>
    <w:rsid w:val="00AE6780"/>
    <w:rsid w:val="00B03890"/>
    <w:rsid w:val="00B055BB"/>
    <w:rsid w:val="00B47210"/>
    <w:rsid w:val="00B74FC9"/>
    <w:rsid w:val="00B867D5"/>
    <w:rsid w:val="00B86AED"/>
    <w:rsid w:val="00B97404"/>
    <w:rsid w:val="00BA1E8B"/>
    <w:rsid w:val="00BB6E25"/>
    <w:rsid w:val="00BC2405"/>
    <w:rsid w:val="00BC5B00"/>
    <w:rsid w:val="00BD3CD4"/>
    <w:rsid w:val="00BD4C6F"/>
    <w:rsid w:val="00BE0E7F"/>
    <w:rsid w:val="00BE33C7"/>
    <w:rsid w:val="00C62FF2"/>
    <w:rsid w:val="00C65191"/>
    <w:rsid w:val="00C77922"/>
    <w:rsid w:val="00CA1EEA"/>
    <w:rsid w:val="00CA337C"/>
    <w:rsid w:val="00CD698C"/>
    <w:rsid w:val="00CD782A"/>
    <w:rsid w:val="00CF3AA7"/>
    <w:rsid w:val="00D01291"/>
    <w:rsid w:val="00D030A6"/>
    <w:rsid w:val="00D057E4"/>
    <w:rsid w:val="00D16302"/>
    <w:rsid w:val="00D16FD6"/>
    <w:rsid w:val="00D20A03"/>
    <w:rsid w:val="00D2354B"/>
    <w:rsid w:val="00D4567D"/>
    <w:rsid w:val="00D67E92"/>
    <w:rsid w:val="00D814BA"/>
    <w:rsid w:val="00D97553"/>
    <w:rsid w:val="00DA4B0B"/>
    <w:rsid w:val="00DD430C"/>
    <w:rsid w:val="00DE0B55"/>
    <w:rsid w:val="00DF1A7F"/>
    <w:rsid w:val="00E003F4"/>
    <w:rsid w:val="00E010BF"/>
    <w:rsid w:val="00E02F76"/>
    <w:rsid w:val="00E1362C"/>
    <w:rsid w:val="00E3507A"/>
    <w:rsid w:val="00E36326"/>
    <w:rsid w:val="00E363A0"/>
    <w:rsid w:val="00E44F99"/>
    <w:rsid w:val="00E62704"/>
    <w:rsid w:val="00E671B7"/>
    <w:rsid w:val="00E75FA5"/>
    <w:rsid w:val="00E84698"/>
    <w:rsid w:val="00E84F30"/>
    <w:rsid w:val="00EC27CF"/>
    <w:rsid w:val="00EC2AD4"/>
    <w:rsid w:val="00ED33B2"/>
    <w:rsid w:val="00ED6F1D"/>
    <w:rsid w:val="00EE5252"/>
    <w:rsid w:val="00EF1EB6"/>
    <w:rsid w:val="00F14C09"/>
    <w:rsid w:val="00F27A75"/>
    <w:rsid w:val="00F4303A"/>
    <w:rsid w:val="00F62DC4"/>
    <w:rsid w:val="00F7499C"/>
    <w:rsid w:val="00F765CF"/>
    <w:rsid w:val="00F7762B"/>
    <w:rsid w:val="00F804F4"/>
    <w:rsid w:val="00F81EB1"/>
    <w:rsid w:val="00F874FC"/>
    <w:rsid w:val="00F9450C"/>
    <w:rsid w:val="00FA20F3"/>
    <w:rsid w:val="00FB66D1"/>
    <w:rsid w:val="00FD3120"/>
    <w:rsid w:val="00FE1EF8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C"/>
  </w:style>
  <w:style w:type="paragraph" w:styleId="2">
    <w:name w:val="heading 2"/>
    <w:basedOn w:val="a"/>
    <w:link w:val="20"/>
    <w:uiPriority w:val="9"/>
    <w:qFormat/>
    <w:rsid w:val="00E75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 Знак"/>
    <w:basedOn w:val="a"/>
    <w:rsid w:val="005E00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5F22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5F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3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8F3"/>
  </w:style>
  <w:style w:type="paragraph" w:styleId="a8">
    <w:name w:val="footer"/>
    <w:basedOn w:val="a"/>
    <w:link w:val="a9"/>
    <w:uiPriority w:val="99"/>
    <w:unhideWhenUsed/>
    <w:rsid w:val="00A3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8F3"/>
  </w:style>
  <w:style w:type="paragraph" w:styleId="aa">
    <w:name w:val="List Paragraph"/>
    <w:basedOn w:val="a"/>
    <w:uiPriority w:val="34"/>
    <w:qFormat/>
    <w:rsid w:val="0084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489D-65B2-459E-82C3-D8645508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vrybalkin</dc:creator>
  <cp:keywords/>
  <dc:description/>
  <cp:lastModifiedBy>vrybalkin</cp:lastModifiedBy>
  <cp:revision>206</cp:revision>
  <cp:lastPrinted>2016-02-01T15:07:00Z</cp:lastPrinted>
  <dcterms:created xsi:type="dcterms:W3CDTF">2016-01-13T14:40:00Z</dcterms:created>
  <dcterms:modified xsi:type="dcterms:W3CDTF">2016-03-17T14:20:00Z</dcterms:modified>
</cp:coreProperties>
</file>